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29A501D4"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602F4C">
        <w:rPr>
          <w:color w:val="FF0000"/>
          <w:sz w:val="22"/>
          <w:szCs w:val="22"/>
        </w:rPr>
        <w:t>March 11</w:t>
      </w:r>
      <w:r w:rsidR="00CB0291">
        <w:rPr>
          <w:color w:val="FF0000"/>
          <w:sz w:val="22"/>
          <w:szCs w:val="22"/>
        </w:rPr>
        <w:t>,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184BB39C"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in the </w:t>
      </w:r>
      <w:r w:rsidR="00705DEA">
        <w:rPr>
          <w:sz w:val="22"/>
          <w:szCs w:val="22"/>
        </w:rPr>
        <w:t xml:space="preserve">LEC </w:t>
      </w:r>
      <w:r w:rsidRPr="00037419">
        <w:rPr>
          <w:sz w:val="22"/>
          <w:szCs w:val="22"/>
        </w:rPr>
        <w:t>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D54A5D">
        <w:rPr>
          <w:sz w:val="22"/>
          <w:szCs w:val="22"/>
        </w:rPr>
        <w:t>March</w:t>
      </w:r>
      <w:r w:rsidR="00705DEA">
        <w:rPr>
          <w:sz w:val="22"/>
          <w:szCs w:val="22"/>
        </w:rPr>
        <w:t xml:space="preserve"> 11</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0F3C10FA" w:rsidR="00720FAB" w:rsidRDefault="00720FAB" w:rsidP="003C05CB">
      <w:pPr>
        <w:rPr>
          <w:sz w:val="22"/>
          <w:szCs w:val="22"/>
        </w:rPr>
      </w:pPr>
      <w:r w:rsidRPr="00037419">
        <w:rPr>
          <w:sz w:val="22"/>
          <w:szCs w:val="22"/>
        </w:rPr>
        <w:t>President – Dale Schlieman</w:t>
      </w:r>
    </w:p>
    <w:p w14:paraId="0E63EDDC" w14:textId="18FE7FE7" w:rsidR="00CB0291" w:rsidRDefault="00CB0291" w:rsidP="003C05CB">
      <w:pPr>
        <w:rPr>
          <w:b/>
          <w:sz w:val="22"/>
          <w:szCs w:val="22"/>
        </w:rPr>
      </w:pPr>
      <w:r w:rsidRPr="00037419">
        <w:rPr>
          <w:sz w:val="22"/>
          <w:szCs w:val="22"/>
        </w:rPr>
        <w:t>Vice President – Mark Weimerskirch</w:t>
      </w:r>
    </w:p>
    <w:p w14:paraId="7053EE93" w14:textId="0350745D" w:rsidR="003362B6" w:rsidRDefault="003362B6" w:rsidP="00767397">
      <w:pPr>
        <w:rPr>
          <w:sz w:val="22"/>
          <w:szCs w:val="22"/>
        </w:rPr>
      </w:pPr>
      <w:r w:rsidRPr="00037419">
        <w:rPr>
          <w:sz w:val="22"/>
          <w:szCs w:val="22"/>
        </w:rPr>
        <w:t xml:space="preserve">Secretary – </w:t>
      </w:r>
      <w:r w:rsidR="00CB0291" w:rsidRPr="00037419">
        <w:rPr>
          <w:sz w:val="22"/>
          <w:szCs w:val="22"/>
        </w:rPr>
        <w:t>Carl Ahrnd</w:t>
      </w:r>
      <w:r w:rsidR="00CB0291">
        <w:rPr>
          <w:sz w:val="22"/>
          <w:szCs w:val="22"/>
        </w:rPr>
        <w:t>t</w:t>
      </w:r>
    </w:p>
    <w:p w14:paraId="587BB752" w14:textId="0E7D864C" w:rsidR="00367544" w:rsidRDefault="00367544" w:rsidP="00767397">
      <w:pPr>
        <w:rPr>
          <w:sz w:val="22"/>
          <w:szCs w:val="22"/>
        </w:rPr>
      </w:pPr>
      <w:r>
        <w:rPr>
          <w:sz w:val="22"/>
          <w:szCs w:val="22"/>
        </w:rPr>
        <w:t>Treasurer – Orvin</w:t>
      </w:r>
      <w:r w:rsidRPr="00037419">
        <w:rPr>
          <w:sz w:val="22"/>
          <w:szCs w:val="22"/>
        </w:rPr>
        <w:t xml:space="preserve"> Gronseth</w:t>
      </w:r>
    </w:p>
    <w:p w14:paraId="48079498" w14:textId="37324769" w:rsidR="00BA40A2" w:rsidRDefault="00BA40A2" w:rsidP="00BF3A52">
      <w:pPr>
        <w:rPr>
          <w:sz w:val="22"/>
          <w:szCs w:val="22"/>
        </w:rPr>
      </w:pPr>
      <w:r>
        <w:rPr>
          <w:sz w:val="22"/>
          <w:szCs w:val="22"/>
        </w:rPr>
        <w:t xml:space="preserve">P &amp; I </w:t>
      </w:r>
      <w:r w:rsidR="00CB0291">
        <w:rPr>
          <w:sz w:val="22"/>
          <w:szCs w:val="22"/>
        </w:rPr>
        <w:t>–</w:t>
      </w:r>
      <w:r>
        <w:rPr>
          <w:sz w:val="22"/>
          <w:szCs w:val="22"/>
        </w:rPr>
        <w:t xml:space="preserve"> </w:t>
      </w:r>
      <w:r w:rsidR="00CB0291">
        <w:rPr>
          <w:sz w:val="22"/>
          <w:szCs w:val="22"/>
        </w:rPr>
        <w:t>Scott Olson</w:t>
      </w:r>
    </w:p>
    <w:p w14:paraId="774DED35" w14:textId="0391F3FB" w:rsidR="00BA40A2" w:rsidRDefault="00BA40A2" w:rsidP="00BF3A52">
      <w:pPr>
        <w:rPr>
          <w:sz w:val="22"/>
          <w:szCs w:val="22"/>
        </w:rPr>
      </w:pPr>
    </w:p>
    <w:p w14:paraId="38A35A45" w14:textId="58EDA3A3" w:rsidR="00BF3A52" w:rsidRPr="00A3762C" w:rsidRDefault="00BA40A2" w:rsidP="00767397">
      <w:pPr>
        <w:rPr>
          <w:b/>
          <w:sz w:val="22"/>
          <w:szCs w:val="22"/>
        </w:rPr>
      </w:pPr>
      <w:r w:rsidRPr="00BA40A2">
        <w:rPr>
          <w:b/>
          <w:sz w:val="22"/>
          <w:szCs w:val="22"/>
        </w:rPr>
        <w:t>Abse</w:t>
      </w:r>
      <w:r>
        <w:rPr>
          <w:sz w:val="22"/>
          <w:szCs w:val="22"/>
        </w:rPr>
        <w:t xml:space="preserve">nt: </w:t>
      </w:r>
      <w:r w:rsidR="00CB0291">
        <w:rPr>
          <w:sz w:val="22"/>
          <w:szCs w:val="22"/>
        </w:rPr>
        <w:t>None</w:t>
      </w:r>
    </w:p>
    <w:p w14:paraId="1BF3839E" w14:textId="0A418B38"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Herrboldt</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D54A5D">
        <w:rPr>
          <w:sz w:val="22"/>
          <w:szCs w:val="22"/>
        </w:rPr>
        <w:t>, Thomas Tjepkes, and Jason Beckler BWSR.</w:t>
      </w:r>
    </w:p>
    <w:p w14:paraId="309AF999" w14:textId="77777777" w:rsidR="00720FAB" w:rsidRPr="00037419" w:rsidRDefault="00720FAB" w:rsidP="009440C5">
      <w:pPr>
        <w:outlineLvl w:val="0"/>
        <w:rPr>
          <w:sz w:val="22"/>
          <w:szCs w:val="22"/>
        </w:rPr>
      </w:pPr>
    </w:p>
    <w:p w14:paraId="03D85724" w14:textId="1432F6E5"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52DF3F4C"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D54A5D">
        <w:rPr>
          <w:b/>
          <w:sz w:val="22"/>
          <w:szCs w:val="22"/>
        </w:rPr>
        <w:t xml:space="preserve"> Olson</w:t>
      </w:r>
      <w:r>
        <w:rPr>
          <w:b/>
          <w:sz w:val="22"/>
          <w:szCs w:val="22"/>
        </w:rPr>
        <w:t xml:space="preserve"> </w:t>
      </w:r>
      <w:r w:rsidRPr="00037419">
        <w:rPr>
          <w:b/>
          <w:sz w:val="22"/>
          <w:szCs w:val="22"/>
        </w:rPr>
        <w:t>seconded by</w:t>
      </w:r>
      <w:r w:rsidR="00D54A5D">
        <w:rPr>
          <w:b/>
          <w:sz w:val="22"/>
          <w:szCs w:val="22"/>
        </w:rPr>
        <w:t xml:space="preserve"> Ahrndt</w:t>
      </w:r>
      <w:r w:rsidR="00226158" w:rsidRPr="00226158">
        <w:rPr>
          <w:sz w:val="22"/>
          <w:szCs w:val="22"/>
        </w:rPr>
        <w:t xml:space="preserve"> </w:t>
      </w:r>
      <w:r w:rsidRPr="00037419">
        <w:rPr>
          <w:b/>
          <w:sz w:val="22"/>
          <w:szCs w:val="22"/>
        </w:rPr>
        <w:t xml:space="preserve">to approve the </w:t>
      </w:r>
      <w:r>
        <w:rPr>
          <w:b/>
          <w:sz w:val="22"/>
          <w:szCs w:val="22"/>
        </w:rPr>
        <w:t>Secretary Report and the Agenda</w:t>
      </w:r>
      <w:r w:rsidR="00D54A5D">
        <w:rPr>
          <w:b/>
          <w:sz w:val="22"/>
          <w:szCs w:val="22"/>
        </w:rPr>
        <w:t>.</w:t>
      </w:r>
      <w:r w:rsidR="00226158">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3FC9EBCD" w14:textId="098C7EC5" w:rsidR="00216523" w:rsidRDefault="00486542" w:rsidP="005A0C88">
      <w:pPr>
        <w:outlineLvl w:val="0"/>
        <w:rPr>
          <w:bCs/>
          <w:sz w:val="22"/>
          <w:szCs w:val="22"/>
        </w:rPr>
      </w:pPr>
      <w:r w:rsidRPr="00486542">
        <w:rPr>
          <w:b/>
          <w:sz w:val="22"/>
          <w:szCs w:val="22"/>
        </w:rPr>
        <w:t>1W1P Upper MN Watershed:</w:t>
      </w:r>
      <w:r>
        <w:rPr>
          <w:b/>
          <w:sz w:val="22"/>
          <w:szCs w:val="22"/>
        </w:rPr>
        <w:t xml:space="preserve"> </w:t>
      </w:r>
      <w:r>
        <w:rPr>
          <w:bCs/>
          <w:sz w:val="22"/>
          <w:szCs w:val="22"/>
        </w:rPr>
        <w:t xml:space="preserve">Jason Beckler joined us by phone to discuss the options we have in participating with the planning of the 1W1P. We have a couple of options that we could do. Swift County only has 7% in this watershed. If we opt </w:t>
      </w:r>
      <w:r w:rsidR="001548C0">
        <w:rPr>
          <w:bCs/>
          <w:sz w:val="22"/>
          <w:szCs w:val="22"/>
        </w:rPr>
        <w:t>out,</w:t>
      </w:r>
      <w:r>
        <w:rPr>
          <w:bCs/>
          <w:sz w:val="22"/>
          <w:szCs w:val="22"/>
        </w:rPr>
        <w:t xml:space="preserve"> then we would not be eligible for any funds. We could adopt plan but no attending meetings but then we would have no say in the planning or policies. Another option is to sign MOA and not help in the planning very much, only when we can. Or we could sign the MOA and do as we are in the Pomme de Terre and be highly active. Since we do not have to decide right now, we are going to discuss it again at the next meeting.</w:t>
      </w:r>
    </w:p>
    <w:p w14:paraId="3F28475F" w14:textId="0746DAD6" w:rsidR="00486542" w:rsidRDefault="00486542" w:rsidP="005A0C88">
      <w:pPr>
        <w:outlineLvl w:val="0"/>
        <w:rPr>
          <w:bCs/>
          <w:sz w:val="22"/>
          <w:szCs w:val="22"/>
        </w:rPr>
      </w:pPr>
    </w:p>
    <w:p w14:paraId="4445F69E" w14:textId="5744DC7B" w:rsidR="00486542" w:rsidRDefault="00486542" w:rsidP="005A0C88">
      <w:pPr>
        <w:outlineLvl w:val="0"/>
        <w:rPr>
          <w:bCs/>
          <w:sz w:val="22"/>
          <w:szCs w:val="22"/>
        </w:rPr>
      </w:pPr>
      <w:r w:rsidRPr="00486542">
        <w:rPr>
          <w:b/>
          <w:sz w:val="22"/>
          <w:szCs w:val="22"/>
        </w:rPr>
        <w:t>Drone License:</w:t>
      </w:r>
      <w:r>
        <w:rPr>
          <w:b/>
          <w:sz w:val="22"/>
          <w:szCs w:val="22"/>
        </w:rPr>
        <w:t xml:space="preserve"> </w:t>
      </w:r>
      <w:r>
        <w:rPr>
          <w:bCs/>
          <w:sz w:val="22"/>
          <w:szCs w:val="22"/>
        </w:rPr>
        <w:t>Dalton and Andy have both completed the online training courses and the testing. Both have passed and have applied for their temp licenses. The drone was ordered, and the cost was little over $1,000 for the package. The licenses are good for two years.</w:t>
      </w:r>
    </w:p>
    <w:p w14:paraId="4297905E" w14:textId="4B8A3965" w:rsidR="00486542" w:rsidRDefault="00486542" w:rsidP="005A0C88">
      <w:pPr>
        <w:outlineLvl w:val="0"/>
        <w:rPr>
          <w:bCs/>
          <w:sz w:val="22"/>
          <w:szCs w:val="22"/>
        </w:rPr>
      </w:pPr>
    </w:p>
    <w:p w14:paraId="10C8A9F7" w14:textId="6B277F0C" w:rsidR="00486542" w:rsidRPr="00486542" w:rsidRDefault="00486542" w:rsidP="005A0C88">
      <w:pPr>
        <w:outlineLvl w:val="0"/>
        <w:rPr>
          <w:bCs/>
          <w:sz w:val="22"/>
          <w:szCs w:val="22"/>
        </w:rPr>
      </w:pPr>
      <w:r w:rsidRPr="00486542">
        <w:rPr>
          <w:b/>
          <w:sz w:val="22"/>
          <w:szCs w:val="22"/>
        </w:rPr>
        <w:t>4 – Wheeler:</w:t>
      </w:r>
      <w:r>
        <w:rPr>
          <w:b/>
          <w:sz w:val="22"/>
          <w:szCs w:val="22"/>
        </w:rPr>
        <w:t xml:space="preserve"> </w:t>
      </w:r>
      <w:r>
        <w:rPr>
          <w:bCs/>
          <w:sz w:val="22"/>
          <w:szCs w:val="22"/>
        </w:rPr>
        <w:t>We have no idea when the dealer will get it from the company</w:t>
      </w:r>
      <w:r w:rsidR="001548C0">
        <w:rPr>
          <w:bCs/>
          <w:sz w:val="22"/>
          <w:szCs w:val="22"/>
        </w:rPr>
        <w:t>.</w:t>
      </w:r>
    </w:p>
    <w:p w14:paraId="4C069105" w14:textId="77777777" w:rsidR="00367544" w:rsidRDefault="00367544" w:rsidP="005A0C88">
      <w:pPr>
        <w:outlineLvl w:val="0"/>
        <w:rPr>
          <w:sz w:val="22"/>
          <w:szCs w:val="22"/>
        </w:rPr>
      </w:pPr>
    </w:p>
    <w:p w14:paraId="7D11899E" w14:textId="064BEF42" w:rsidR="001548C0" w:rsidRPr="00C105BE" w:rsidRDefault="00216523" w:rsidP="001548C0">
      <w:pPr>
        <w:outlineLvl w:val="0"/>
        <w:rPr>
          <w:bCs/>
          <w:sz w:val="22"/>
          <w:szCs w:val="22"/>
        </w:rPr>
      </w:pPr>
      <w:r>
        <w:rPr>
          <w:b/>
          <w:sz w:val="22"/>
          <w:szCs w:val="22"/>
        </w:rPr>
        <w:t>Photo Contest</w:t>
      </w:r>
      <w:r w:rsidR="00226158">
        <w:rPr>
          <w:b/>
          <w:sz w:val="22"/>
          <w:szCs w:val="22"/>
        </w:rPr>
        <w:t xml:space="preserve">: </w:t>
      </w:r>
      <w:r w:rsidR="001548C0">
        <w:rPr>
          <w:bCs/>
          <w:sz w:val="22"/>
          <w:szCs w:val="22"/>
        </w:rPr>
        <w:t xml:space="preserve">Andy has reached out to Mike Johnson for funds from the AIS money. We are looking at doing two packages for the winners. One would be a kayak, paddle, and life jacket. The other would be a paddle board, </w:t>
      </w:r>
      <w:r w:rsidR="00C105BE">
        <w:rPr>
          <w:bCs/>
          <w:sz w:val="22"/>
          <w:szCs w:val="22"/>
        </w:rPr>
        <w:t>paddle,</w:t>
      </w:r>
      <w:r w:rsidR="001548C0">
        <w:rPr>
          <w:bCs/>
          <w:sz w:val="22"/>
          <w:szCs w:val="22"/>
        </w:rPr>
        <w:t xml:space="preserve"> and life jacket. The contest would run for 17 weeks, with a prize each week. The total cost looks to be roughly $1,200 for the entire event.</w:t>
      </w:r>
    </w:p>
    <w:p w14:paraId="499DC987" w14:textId="77777777" w:rsidR="00004598" w:rsidRDefault="00004598" w:rsidP="0061420C">
      <w:pPr>
        <w:outlineLvl w:val="0"/>
        <w:rPr>
          <w:b/>
          <w:sz w:val="22"/>
          <w:szCs w:val="22"/>
        </w:rPr>
      </w:pPr>
    </w:p>
    <w:p w14:paraId="5653BAA1" w14:textId="6D6638E7" w:rsidR="001548C0" w:rsidRDefault="001548C0" w:rsidP="00704DF6">
      <w:pPr>
        <w:outlineLvl w:val="0"/>
        <w:rPr>
          <w:bCs/>
          <w:sz w:val="22"/>
          <w:szCs w:val="22"/>
        </w:rPr>
      </w:pPr>
      <w:r>
        <w:rPr>
          <w:b/>
          <w:sz w:val="22"/>
          <w:szCs w:val="22"/>
        </w:rPr>
        <w:t xml:space="preserve">AgBMP Loan: </w:t>
      </w:r>
      <w:r>
        <w:rPr>
          <w:bCs/>
          <w:sz w:val="22"/>
          <w:szCs w:val="22"/>
        </w:rPr>
        <w:t>There has been interest from a producer to apply for funds to purchase a chopping corn head. Each Board member was given a handout with the eligible practices or machinery listed on it. The discussion was that we may need to prioritize what we want to see the money go for. It was decided to have each Board member look over the list and make their list of what should be a priority and what is low priority. We are going to look at it again at the next Board meeting</w:t>
      </w:r>
      <w:r w:rsidR="00C105BE">
        <w:rPr>
          <w:bCs/>
          <w:sz w:val="22"/>
          <w:szCs w:val="22"/>
        </w:rPr>
        <w:t>.</w:t>
      </w:r>
    </w:p>
    <w:p w14:paraId="05A1EB09" w14:textId="77777777" w:rsidR="00C105BE" w:rsidRDefault="00C105BE" w:rsidP="00704DF6">
      <w:pPr>
        <w:outlineLvl w:val="0"/>
        <w:rPr>
          <w:b/>
          <w:sz w:val="22"/>
          <w:szCs w:val="22"/>
        </w:rPr>
      </w:pPr>
    </w:p>
    <w:p w14:paraId="4F2CB1EF" w14:textId="153F9DBA" w:rsidR="009A454D" w:rsidRDefault="001548C0" w:rsidP="00C9016E">
      <w:pPr>
        <w:outlineLvl w:val="0"/>
        <w:rPr>
          <w:b/>
          <w:sz w:val="22"/>
          <w:szCs w:val="22"/>
        </w:rPr>
      </w:pPr>
      <w:r>
        <w:rPr>
          <w:b/>
          <w:sz w:val="22"/>
          <w:szCs w:val="22"/>
        </w:rPr>
        <w:t>N</w:t>
      </w:r>
      <w:r w:rsidRPr="00037419">
        <w:rPr>
          <w:b/>
          <w:sz w:val="22"/>
          <w:szCs w:val="22"/>
        </w:rPr>
        <w:t>ew Business:</w:t>
      </w:r>
    </w:p>
    <w:p w14:paraId="46AA82CF" w14:textId="4492AC61" w:rsidR="001548C0" w:rsidRDefault="001548C0" w:rsidP="001548C0">
      <w:pPr>
        <w:outlineLvl w:val="0"/>
        <w:rPr>
          <w:sz w:val="22"/>
          <w:szCs w:val="22"/>
        </w:rPr>
      </w:pPr>
      <w:r>
        <w:rPr>
          <w:b/>
          <w:sz w:val="22"/>
          <w:szCs w:val="22"/>
        </w:rPr>
        <w:t xml:space="preserve">Legislative Days: </w:t>
      </w:r>
      <w:r>
        <w:rPr>
          <w:sz w:val="22"/>
          <w:szCs w:val="22"/>
        </w:rPr>
        <w:t>This will be an online briefing on March 18</w:t>
      </w:r>
      <w:r w:rsidRPr="00216523">
        <w:rPr>
          <w:sz w:val="22"/>
          <w:szCs w:val="22"/>
          <w:vertAlign w:val="superscript"/>
        </w:rPr>
        <w:t>th</w:t>
      </w:r>
      <w:r>
        <w:rPr>
          <w:sz w:val="22"/>
          <w:szCs w:val="22"/>
        </w:rPr>
        <w:t>. It will be a 2hr briefing in the morning from 10:00 to 12:00. The cost of the briefing is $50. Andy has signed up for the briefing. Andy will be also attending the Zoom meeting with Tim Miller and Andrew Lang in the afternoon.</w:t>
      </w:r>
    </w:p>
    <w:p w14:paraId="49EBEDD7" w14:textId="7B101A75" w:rsidR="001548C0" w:rsidRDefault="001548C0" w:rsidP="001548C0">
      <w:pPr>
        <w:outlineLvl w:val="0"/>
        <w:rPr>
          <w:sz w:val="22"/>
          <w:szCs w:val="22"/>
        </w:rPr>
      </w:pPr>
    </w:p>
    <w:p w14:paraId="50225644" w14:textId="77777777" w:rsidR="00C105BE" w:rsidRDefault="00C105BE" w:rsidP="001548C0">
      <w:pPr>
        <w:outlineLvl w:val="0"/>
        <w:rPr>
          <w:b/>
          <w:bCs/>
          <w:sz w:val="22"/>
          <w:szCs w:val="22"/>
        </w:rPr>
      </w:pPr>
    </w:p>
    <w:p w14:paraId="4D448499" w14:textId="77777777" w:rsidR="00C105BE" w:rsidRDefault="00C105BE" w:rsidP="001548C0">
      <w:pPr>
        <w:outlineLvl w:val="0"/>
        <w:rPr>
          <w:b/>
          <w:bCs/>
          <w:sz w:val="22"/>
          <w:szCs w:val="22"/>
        </w:rPr>
      </w:pPr>
    </w:p>
    <w:p w14:paraId="62963DE2" w14:textId="77777777" w:rsidR="00C105BE" w:rsidRDefault="00C105BE" w:rsidP="001548C0">
      <w:pPr>
        <w:outlineLvl w:val="0"/>
        <w:rPr>
          <w:b/>
          <w:bCs/>
          <w:sz w:val="22"/>
          <w:szCs w:val="22"/>
        </w:rPr>
      </w:pPr>
    </w:p>
    <w:p w14:paraId="4357E6B9" w14:textId="77777777" w:rsidR="00C105BE" w:rsidRDefault="00C105BE" w:rsidP="001548C0">
      <w:pPr>
        <w:outlineLvl w:val="0"/>
        <w:rPr>
          <w:b/>
          <w:bCs/>
          <w:sz w:val="22"/>
          <w:szCs w:val="22"/>
        </w:rPr>
      </w:pPr>
    </w:p>
    <w:p w14:paraId="5CA66415" w14:textId="77777777" w:rsidR="00C105BE" w:rsidRDefault="00C105BE" w:rsidP="001548C0">
      <w:pPr>
        <w:outlineLvl w:val="0"/>
        <w:rPr>
          <w:b/>
          <w:bCs/>
          <w:sz w:val="22"/>
          <w:szCs w:val="22"/>
        </w:rPr>
      </w:pPr>
    </w:p>
    <w:p w14:paraId="052C52A5" w14:textId="77777777" w:rsidR="00C105BE" w:rsidRDefault="00C105BE" w:rsidP="001548C0">
      <w:pPr>
        <w:outlineLvl w:val="0"/>
        <w:rPr>
          <w:b/>
          <w:bCs/>
          <w:sz w:val="22"/>
          <w:szCs w:val="22"/>
        </w:rPr>
      </w:pPr>
    </w:p>
    <w:p w14:paraId="33D3F40A" w14:textId="765A66F2" w:rsidR="001548C0" w:rsidRDefault="001548C0" w:rsidP="001548C0">
      <w:pPr>
        <w:outlineLvl w:val="0"/>
        <w:rPr>
          <w:sz w:val="22"/>
          <w:szCs w:val="22"/>
        </w:rPr>
      </w:pPr>
      <w:r w:rsidRPr="001548C0">
        <w:rPr>
          <w:b/>
          <w:bCs/>
          <w:sz w:val="22"/>
          <w:szCs w:val="22"/>
        </w:rPr>
        <w:t>2019 State Cost Share Grant:</w:t>
      </w:r>
      <w:r>
        <w:rPr>
          <w:b/>
          <w:bCs/>
          <w:sz w:val="22"/>
          <w:szCs w:val="22"/>
        </w:rPr>
        <w:t xml:space="preserve"> </w:t>
      </w:r>
      <w:r>
        <w:rPr>
          <w:sz w:val="22"/>
          <w:szCs w:val="22"/>
        </w:rPr>
        <w:t>This grant expired on December 31, 2021. There was $2,596.65 left that was to be spent on a project,</w:t>
      </w:r>
      <w:r w:rsidR="000F15D2">
        <w:rPr>
          <w:sz w:val="22"/>
          <w:szCs w:val="22"/>
        </w:rPr>
        <w:t xml:space="preserve"> but the project was not completed before the grant expired. We need to sign the financial document and return the funds to BWSR.</w:t>
      </w:r>
    </w:p>
    <w:p w14:paraId="75ADD324" w14:textId="0B8DA176" w:rsidR="000F15D2" w:rsidRPr="00037419" w:rsidRDefault="000F15D2" w:rsidP="000F15D2">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Pr>
          <w:b/>
          <w:sz w:val="22"/>
          <w:szCs w:val="22"/>
        </w:rPr>
        <w:t xml:space="preserve"> Gronseth </w:t>
      </w:r>
      <w:r w:rsidRPr="00037419">
        <w:rPr>
          <w:b/>
          <w:sz w:val="22"/>
          <w:szCs w:val="22"/>
        </w:rPr>
        <w:t xml:space="preserve">to approve </w:t>
      </w:r>
      <w:r>
        <w:rPr>
          <w:b/>
          <w:sz w:val="22"/>
          <w:szCs w:val="22"/>
        </w:rPr>
        <w:t xml:space="preserve">signing the financial document and returning the funds of $2,596.65 to BWSR. </w:t>
      </w:r>
    </w:p>
    <w:p w14:paraId="288A0C95" w14:textId="77777777" w:rsidR="000F15D2" w:rsidRDefault="000F15D2" w:rsidP="000F15D2">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52C2178" w14:textId="590CC7DE" w:rsidR="000F15D2" w:rsidRDefault="000F15D2" w:rsidP="001548C0">
      <w:pPr>
        <w:outlineLvl w:val="0"/>
        <w:rPr>
          <w:sz w:val="22"/>
          <w:szCs w:val="22"/>
        </w:rPr>
      </w:pPr>
    </w:p>
    <w:p w14:paraId="5A5C703B" w14:textId="5923F627" w:rsidR="000F15D2" w:rsidRPr="000F15D2" w:rsidRDefault="000F15D2" w:rsidP="001548C0">
      <w:pPr>
        <w:outlineLvl w:val="0"/>
        <w:rPr>
          <w:sz w:val="22"/>
          <w:szCs w:val="22"/>
        </w:rPr>
      </w:pPr>
      <w:r w:rsidRPr="000F15D2">
        <w:rPr>
          <w:b/>
          <w:bCs/>
          <w:sz w:val="22"/>
          <w:szCs w:val="22"/>
        </w:rPr>
        <w:t>Pesticide Monitoring:</w:t>
      </w:r>
      <w:r>
        <w:rPr>
          <w:b/>
          <w:bCs/>
          <w:sz w:val="22"/>
          <w:szCs w:val="22"/>
        </w:rPr>
        <w:t xml:space="preserve"> </w:t>
      </w:r>
      <w:r>
        <w:rPr>
          <w:sz w:val="22"/>
          <w:szCs w:val="22"/>
        </w:rPr>
        <w:t>We need to sign the agreement to monitor the Shokapee Creek again this year. The amount we will receive for this is $1,300.</w:t>
      </w:r>
    </w:p>
    <w:p w14:paraId="151DEC34" w14:textId="6018B847" w:rsidR="000F15D2" w:rsidRPr="00037419" w:rsidRDefault="000F15D2" w:rsidP="000F15D2">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Pr="000F15D2">
        <w:rPr>
          <w:b/>
          <w:bCs/>
          <w:sz w:val="22"/>
          <w:szCs w:val="22"/>
        </w:rPr>
        <w:t>Weimerskirch</w:t>
      </w:r>
      <w:r w:rsidRPr="00037419">
        <w:rPr>
          <w:b/>
          <w:sz w:val="22"/>
          <w:szCs w:val="22"/>
        </w:rPr>
        <w:t xml:space="preserve"> seconded by</w:t>
      </w:r>
      <w:r>
        <w:rPr>
          <w:b/>
          <w:sz w:val="22"/>
          <w:szCs w:val="22"/>
        </w:rPr>
        <w:t xml:space="preserve"> Ahrndt </w:t>
      </w:r>
      <w:r w:rsidRPr="00037419">
        <w:rPr>
          <w:b/>
          <w:sz w:val="22"/>
          <w:szCs w:val="22"/>
        </w:rPr>
        <w:t xml:space="preserve">to approve </w:t>
      </w:r>
      <w:r>
        <w:rPr>
          <w:b/>
          <w:sz w:val="22"/>
          <w:szCs w:val="22"/>
        </w:rPr>
        <w:t>signing the agreement to monitor the Shokapee Creek for $1,300.</w:t>
      </w:r>
    </w:p>
    <w:p w14:paraId="6C48E32D" w14:textId="37FB325A" w:rsidR="000F15D2" w:rsidRDefault="000F15D2" w:rsidP="000F15D2">
      <w:pPr>
        <w:outlineLvl w:val="0"/>
        <w:rPr>
          <w:sz w:val="22"/>
          <w:szCs w:val="22"/>
        </w:rPr>
      </w:pPr>
      <w:r w:rsidRPr="00037419">
        <w:rPr>
          <w:b/>
          <w:sz w:val="22"/>
          <w:szCs w:val="22"/>
        </w:rPr>
        <w:t xml:space="preserve">Affirmative: All </w:t>
      </w:r>
      <w:r w:rsidRPr="00037419">
        <w:rPr>
          <w:b/>
          <w:sz w:val="22"/>
          <w:szCs w:val="22"/>
        </w:rPr>
        <w:tab/>
        <w:t>Motion carried</w:t>
      </w:r>
    </w:p>
    <w:p w14:paraId="4B831DF5" w14:textId="77777777" w:rsidR="008A45C7" w:rsidRDefault="008A45C7" w:rsidP="00C9016E">
      <w:pPr>
        <w:outlineLvl w:val="0"/>
        <w:rPr>
          <w:b/>
          <w:sz w:val="22"/>
          <w:szCs w:val="22"/>
        </w:rPr>
      </w:pPr>
    </w:p>
    <w:p w14:paraId="4A521B5E" w14:textId="7D2DFD2A" w:rsidR="008A45C7" w:rsidRPr="00C105BE" w:rsidRDefault="00CE77EF" w:rsidP="00C105BE">
      <w:pPr>
        <w:outlineLvl w:val="0"/>
        <w:rPr>
          <w:b/>
          <w:sz w:val="22"/>
          <w:szCs w:val="22"/>
        </w:rPr>
      </w:pPr>
      <w:r w:rsidRPr="00CE77EF">
        <w:rPr>
          <w:b/>
          <w:sz w:val="22"/>
          <w:szCs w:val="22"/>
        </w:rPr>
        <w:t>Pheasants Forever – Gemma Kleinschmidt</w:t>
      </w:r>
      <w:r>
        <w:rPr>
          <w:b/>
          <w:sz w:val="22"/>
          <w:szCs w:val="22"/>
        </w:rPr>
        <w:t xml:space="preserve">: </w:t>
      </w:r>
      <w:r w:rsidR="00C105BE">
        <w:rPr>
          <w:b/>
          <w:sz w:val="22"/>
          <w:szCs w:val="22"/>
        </w:rPr>
        <w:t>None</w:t>
      </w:r>
    </w:p>
    <w:p w14:paraId="68170E4D" w14:textId="77777777" w:rsidR="00CE77EF" w:rsidRPr="00CE77EF" w:rsidRDefault="00CE77EF" w:rsidP="00C9016E">
      <w:pPr>
        <w:outlineLvl w:val="0"/>
        <w:rPr>
          <w:b/>
          <w:sz w:val="22"/>
          <w:szCs w:val="22"/>
        </w:rPr>
      </w:pPr>
    </w:p>
    <w:p w14:paraId="688122F7" w14:textId="0958A29D" w:rsidR="00383DC5" w:rsidRDefault="00383DC5" w:rsidP="00C9016E">
      <w:pPr>
        <w:outlineLvl w:val="0"/>
        <w:rPr>
          <w:b/>
          <w:sz w:val="22"/>
          <w:szCs w:val="22"/>
        </w:rPr>
      </w:pPr>
      <w:r>
        <w:rPr>
          <w:b/>
          <w:sz w:val="22"/>
          <w:szCs w:val="22"/>
        </w:rPr>
        <w:t xml:space="preserve">NRCS – </w:t>
      </w:r>
      <w:r w:rsidR="000F15D2">
        <w:rPr>
          <w:b/>
          <w:sz w:val="22"/>
          <w:szCs w:val="22"/>
        </w:rPr>
        <w:t>Thomas Tjepkes:</w:t>
      </w:r>
    </w:p>
    <w:p w14:paraId="2863267F" w14:textId="7FE01255" w:rsidR="000F15D2" w:rsidRPr="000F15D2" w:rsidRDefault="000F15D2" w:rsidP="000F15D2">
      <w:pPr>
        <w:pStyle w:val="ListParagraph"/>
        <w:numPr>
          <w:ilvl w:val="0"/>
          <w:numId w:val="4"/>
        </w:numPr>
        <w:outlineLvl w:val="0"/>
        <w:rPr>
          <w:b/>
          <w:sz w:val="22"/>
          <w:szCs w:val="22"/>
        </w:rPr>
      </w:pPr>
      <w:r>
        <w:rPr>
          <w:bCs/>
          <w:sz w:val="22"/>
          <w:szCs w:val="22"/>
        </w:rPr>
        <w:t>EQIP ranking ends March 26. Funding will be divided between the team which is five counties.</w:t>
      </w:r>
    </w:p>
    <w:p w14:paraId="522C4728" w14:textId="0E29E5E7" w:rsidR="000F15D2" w:rsidRPr="000F15D2" w:rsidRDefault="000F15D2" w:rsidP="000F15D2">
      <w:pPr>
        <w:pStyle w:val="ListParagraph"/>
        <w:numPr>
          <w:ilvl w:val="0"/>
          <w:numId w:val="4"/>
        </w:numPr>
        <w:outlineLvl w:val="0"/>
        <w:rPr>
          <w:b/>
          <w:sz w:val="22"/>
          <w:szCs w:val="22"/>
        </w:rPr>
      </w:pPr>
      <w:r>
        <w:rPr>
          <w:bCs/>
          <w:sz w:val="22"/>
          <w:szCs w:val="22"/>
        </w:rPr>
        <w:t>CSP – General applications will be period is through March 26</w:t>
      </w:r>
      <w:r w:rsidRPr="000F15D2">
        <w:rPr>
          <w:bCs/>
          <w:sz w:val="22"/>
          <w:szCs w:val="22"/>
          <w:vertAlign w:val="superscript"/>
        </w:rPr>
        <w:t>th</w:t>
      </w:r>
      <w:r>
        <w:rPr>
          <w:bCs/>
          <w:sz w:val="22"/>
          <w:szCs w:val="22"/>
        </w:rPr>
        <w:t>.</w:t>
      </w:r>
    </w:p>
    <w:p w14:paraId="786575CD" w14:textId="50D07759" w:rsidR="000F15D2" w:rsidRPr="000F15D2" w:rsidRDefault="000F15D2" w:rsidP="000F15D2">
      <w:pPr>
        <w:pStyle w:val="ListParagraph"/>
        <w:numPr>
          <w:ilvl w:val="0"/>
          <w:numId w:val="4"/>
        </w:numPr>
        <w:outlineLvl w:val="0"/>
        <w:rPr>
          <w:b/>
          <w:sz w:val="22"/>
          <w:szCs w:val="22"/>
        </w:rPr>
      </w:pPr>
      <w:r>
        <w:rPr>
          <w:bCs/>
          <w:sz w:val="22"/>
          <w:szCs w:val="22"/>
        </w:rPr>
        <w:t>Staffing levels in the USDA building remain at 25%.</w:t>
      </w:r>
    </w:p>
    <w:p w14:paraId="687F841F" w14:textId="28DFC709" w:rsidR="000F15D2" w:rsidRPr="000F15D2" w:rsidRDefault="000F15D2" w:rsidP="000F15D2">
      <w:pPr>
        <w:pStyle w:val="ListParagraph"/>
        <w:numPr>
          <w:ilvl w:val="0"/>
          <w:numId w:val="4"/>
        </w:numPr>
        <w:outlineLvl w:val="0"/>
        <w:rPr>
          <w:b/>
          <w:sz w:val="22"/>
          <w:szCs w:val="22"/>
        </w:rPr>
      </w:pPr>
      <w:r>
        <w:rPr>
          <w:bCs/>
          <w:sz w:val="22"/>
          <w:szCs w:val="22"/>
        </w:rPr>
        <w:t xml:space="preserve">Three new staff have been hired for the </w:t>
      </w:r>
      <w:proofErr w:type="gramStart"/>
      <w:r>
        <w:rPr>
          <w:bCs/>
          <w:sz w:val="22"/>
          <w:szCs w:val="22"/>
        </w:rPr>
        <w:t>five county</w:t>
      </w:r>
      <w:proofErr w:type="gramEnd"/>
      <w:r>
        <w:rPr>
          <w:bCs/>
          <w:sz w:val="22"/>
          <w:szCs w:val="22"/>
        </w:rPr>
        <w:t xml:space="preserve"> team.</w:t>
      </w:r>
    </w:p>
    <w:p w14:paraId="2BE36E60" w14:textId="244AF443" w:rsidR="000F15D2" w:rsidRPr="000F15D2" w:rsidRDefault="000F15D2" w:rsidP="000F15D2">
      <w:pPr>
        <w:pStyle w:val="ListParagraph"/>
        <w:numPr>
          <w:ilvl w:val="0"/>
          <w:numId w:val="4"/>
        </w:numPr>
        <w:outlineLvl w:val="0"/>
        <w:rPr>
          <w:b/>
          <w:sz w:val="22"/>
          <w:szCs w:val="22"/>
        </w:rPr>
      </w:pPr>
      <w:r>
        <w:rPr>
          <w:bCs/>
          <w:sz w:val="22"/>
          <w:szCs w:val="22"/>
        </w:rPr>
        <w:t>EQIP/ CIC is a new program that will be rolling out soon.</w:t>
      </w:r>
    </w:p>
    <w:p w14:paraId="6E6F3543" w14:textId="77777777" w:rsidR="008A45C7" w:rsidRDefault="008A45C7" w:rsidP="00823A0C">
      <w:pPr>
        <w:outlineLvl w:val="0"/>
        <w:rPr>
          <w:b/>
          <w:sz w:val="22"/>
          <w:szCs w:val="22"/>
        </w:rPr>
      </w:pPr>
    </w:p>
    <w:p w14:paraId="4A4F4B92" w14:textId="4FCFB568" w:rsidR="00823A0C" w:rsidRDefault="00CE77EF" w:rsidP="00823A0C">
      <w:pPr>
        <w:outlineLvl w:val="0"/>
        <w:rPr>
          <w:b/>
          <w:sz w:val="22"/>
          <w:szCs w:val="22"/>
        </w:rPr>
      </w:pPr>
      <w:r>
        <w:rPr>
          <w:b/>
          <w:sz w:val="22"/>
          <w:szCs w:val="22"/>
        </w:rPr>
        <w:t>District Technician – Dalton Herrboldt:</w:t>
      </w:r>
      <w:r w:rsidR="00823A0C">
        <w:rPr>
          <w:b/>
          <w:sz w:val="22"/>
          <w:szCs w:val="22"/>
        </w:rPr>
        <w:t xml:space="preserve"> </w:t>
      </w:r>
    </w:p>
    <w:p w14:paraId="62ED1180" w14:textId="1020AD8D" w:rsidR="00823A0C" w:rsidRDefault="008A45C7" w:rsidP="002144F0">
      <w:pPr>
        <w:pStyle w:val="ListParagraph"/>
        <w:numPr>
          <w:ilvl w:val="0"/>
          <w:numId w:val="2"/>
        </w:numPr>
        <w:outlineLvl w:val="0"/>
        <w:rPr>
          <w:bCs/>
          <w:sz w:val="22"/>
          <w:szCs w:val="22"/>
        </w:rPr>
      </w:pPr>
      <w:r>
        <w:rPr>
          <w:bCs/>
          <w:sz w:val="22"/>
          <w:szCs w:val="22"/>
        </w:rPr>
        <w:t>Have 6 plantings so far</w:t>
      </w:r>
      <w:r w:rsidR="00823A0C">
        <w:rPr>
          <w:bCs/>
          <w:sz w:val="22"/>
          <w:szCs w:val="22"/>
        </w:rPr>
        <w:t>.</w:t>
      </w:r>
    </w:p>
    <w:p w14:paraId="0B8E9F37" w14:textId="1D8EDC1E" w:rsidR="00823A0C" w:rsidRDefault="008A45C7" w:rsidP="002144F0">
      <w:pPr>
        <w:pStyle w:val="ListParagraph"/>
        <w:numPr>
          <w:ilvl w:val="0"/>
          <w:numId w:val="2"/>
        </w:numPr>
        <w:outlineLvl w:val="0"/>
        <w:rPr>
          <w:bCs/>
          <w:sz w:val="22"/>
          <w:szCs w:val="22"/>
        </w:rPr>
      </w:pPr>
      <w:r>
        <w:rPr>
          <w:bCs/>
          <w:sz w:val="22"/>
          <w:szCs w:val="22"/>
        </w:rPr>
        <w:t xml:space="preserve">Tree sales have picked </w:t>
      </w:r>
      <w:r w:rsidR="000F15D2">
        <w:rPr>
          <w:bCs/>
          <w:sz w:val="22"/>
          <w:szCs w:val="22"/>
        </w:rPr>
        <w:t xml:space="preserve">up a lot. We have </w:t>
      </w:r>
      <w:r w:rsidR="00C105BE">
        <w:rPr>
          <w:bCs/>
          <w:sz w:val="22"/>
          <w:szCs w:val="22"/>
        </w:rPr>
        <w:t>started selling</w:t>
      </w:r>
      <w:r w:rsidR="000F15D2">
        <w:rPr>
          <w:bCs/>
          <w:sz w:val="22"/>
          <w:szCs w:val="22"/>
        </w:rPr>
        <w:t xml:space="preserve"> apple trees.</w:t>
      </w:r>
    </w:p>
    <w:p w14:paraId="49F93D89" w14:textId="2F64FB51" w:rsidR="000F15D2" w:rsidRPr="00823A0C" w:rsidRDefault="000F15D2" w:rsidP="002144F0">
      <w:pPr>
        <w:pStyle w:val="ListParagraph"/>
        <w:numPr>
          <w:ilvl w:val="0"/>
          <w:numId w:val="2"/>
        </w:numPr>
        <w:outlineLvl w:val="0"/>
        <w:rPr>
          <w:bCs/>
          <w:sz w:val="22"/>
          <w:szCs w:val="22"/>
        </w:rPr>
      </w:pPr>
      <w:r>
        <w:rPr>
          <w:bCs/>
          <w:sz w:val="22"/>
          <w:szCs w:val="22"/>
        </w:rPr>
        <w:t>Completed drone training and testing.</w:t>
      </w:r>
    </w:p>
    <w:p w14:paraId="56223C4F" w14:textId="77777777" w:rsidR="00CE77EF" w:rsidRDefault="00CE77EF" w:rsidP="00F41950">
      <w:pPr>
        <w:outlineLvl w:val="0"/>
        <w:rPr>
          <w:b/>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51C36C61" w14:textId="269640DF" w:rsidR="00F41950" w:rsidRDefault="000F15D2" w:rsidP="002144F0">
      <w:pPr>
        <w:pStyle w:val="ListParagraph"/>
        <w:numPr>
          <w:ilvl w:val="0"/>
          <w:numId w:val="1"/>
        </w:numPr>
        <w:outlineLvl w:val="0"/>
        <w:rPr>
          <w:sz w:val="22"/>
          <w:szCs w:val="22"/>
        </w:rPr>
      </w:pPr>
      <w:r>
        <w:rPr>
          <w:sz w:val="22"/>
          <w:szCs w:val="22"/>
        </w:rPr>
        <w:t>Completed drone training and testing.</w:t>
      </w:r>
    </w:p>
    <w:p w14:paraId="49204D90" w14:textId="694F74CF" w:rsidR="00CE77EF" w:rsidRDefault="00E22D7C" w:rsidP="002144F0">
      <w:pPr>
        <w:pStyle w:val="ListParagraph"/>
        <w:numPr>
          <w:ilvl w:val="0"/>
          <w:numId w:val="1"/>
        </w:numPr>
        <w:outlineLvl w:val="0"/>
        <w:rPr>
          <w:sz w:val="22"/>
          <w:szCs w:val="22"/>
        </w:rPr>
      </w:pPr>
      <w:r>
        <w:rPr>
          <w:sz w:val="22"/>
          <w:szCs w:val="22"/>
        </w:rPr>
        <w:t>CRWA</w:t>
      </w:r>
      <w:r w:rsidR="00CE77EF">
        <w:rPr>
          <w:sz w:val="22"/>
          <w:szCs w:val="22"/>
        </w:rPr>
        <w:t xml:space="preserve"> – </w:t>
      </w:r>
      <w:r w:rsidR="00C105BE">
        <w:rPr>
          <w:sz w:val="22"/>
          <w:szCs w:val="22"/>
        </w:rPr>
        <w:t>TAC meeting today. Elected new officers on the JPB.</w:t>
      </w:r>
    </w:p>
    <w:p w14:paraId="4F01A0C0" w14:textId="433CB189" w:rsidR="00CE77EF" w:rsidRDefault="00CE77EF" w:rsidP="002144F0">
      <w:pPr>
        <w:pStyle w:val="ListParagraph"/>
        <w:numPr>
          <w:ilvl w:val="0"/>
          <w:numId w:val="1"/>
        </w:numPr>
        <w:outlineLvl w:val="0"/>
        <w:rPr>
          <w:sz w:val="22"/>
          <w:szCs w:val="22"/>
        </w:rPr>
      </w:pPr>
      <w:r>
        <w:rPr>
          <w:sz w:val="22"/>
          <w:szCs w:val="22"/>
        </w:rPr>
        <w:t xml:space="preserve">Soil Health Team </w:t>
      </w:r>
      <w:r w:rsidR="000F15D2">
        <w:rPr>
          <w:sz w:val="22"/>
          <w:szCs w:val="22"/>
        </w:rPr>
        <w:t>had a presentation on strip tillage</w:t>
      </w:r>
      <w:r w:rsidR="00E22D7C">
        <w:rPr>
          <w:sz w:val="22"/>
          <w:szCs w:val="22"/>
        </w:rPr>
        <w:t>.</w:t>
      </w:r>
      <w:r w:rsidR="000F15D2">
        <w:rPr>
          <w:sz w:val="22"/>
          <w:szCs w:val="22"/>
        </w:rPr>
        <w:t xml:space="preserve"> Discussed in future holding field day.</w:t>
      </w:r>
    </w:p>
    <w:p w14:paraId="758BCFEE" w14:textId="51CFE58C" w:rsidR="002144F0" w:rsidRDefault="000F15D2" w:rsidP="00C105BE">
      <w:pPr>
        <w:pStyle w:val="ListParagraph"/>
        <w:numPr>
          <w:ilvl w:val="0"/>
          <w:numId w:val="1"/>
        </w:numPr>
        <w:outlineLvl w:val="0"/>
        <w:rPr>
          <w:sz w:val="22"/>
          <w:szCs w:val="22"/>
        </w:rPr>
      </w:pPr>
      <w:r>
        <w:rPr>
          <w:sz w:val="22"/>
          <w:szCs w:val="22"/>
        </w:rPr>
        <w:t>S</w:t>
      </w:r>
      <w:r w:rsidR="00E90057">
        <w:rPr>
          <w:sz w:val="22"/>
          <w:szCs w:val="22"/>
        </w:rPr>
        <w:t>aturated buffer</w:t>
      </w:r>
      <w:r>
        <w:rPr>
          <w:sz w:val="22"/>
          <w:szCs w:val="22"/>
        </w:rPr>
        <w:t xml:space="preserve"> - </w:t>
      </w:r>
      <w:r w:rsidR="00E90057">
        <w:rPr>
          <w:sz w:val="22"/>
          <w:szCs w:val="22"/>
        </w:rPr>
        <w:t xml:space="preserve">We </w:t>
      </w:r>
      <w:r w:rsidR="006E3E97">
        <w:rPr>
          <w:sz w:val="22"/>
          <w:szCs w:val="22"/>
        </w:rPr>
        <w:t xml:space="preserve">did a </w:t>
      </w:r>
      <w:r w:rsidR="00E90057">
        <w:rPr>
          <w:sz w:val="22"/>
          <w:szCs w:val="22"/>
        </w:rPr>
        <w:t xml:space="preserve">mailing </w:t>
      </w:r>
      <w:r w:rsidR="002144F0">
        <w:rPr>
          <w:sz w:val="22"/>
          <w:szCs w:val="22"/>
        </w:rPr>
        <w:t xml:space="preserve">and </w:t>
      </w:r>
      <w:r w:rsidR="006E3E97">
        <w:rPr>
          <w:sz w:val="22"/>
          <w:szCs w:val="22"/>
        </w:rPr>
        <w:t xml:space="preserve">sent 11 </w:t>
      </w:r>
      <w:r w:rsidR="002144F0">
        <w:rPr>
          <w:sz w:val="22"/>
          <w:szCs w:val="22"/>
        </w:rPr>
        <w:t xml:space="preserve">letters </w:t>
      </w:r>
      <w:r w:rsidR="00C105BE">
        <w:rPr>
          <w:sz w:val="22"/>
          <w:szCs w:val="22"/>
        </w:rPr>
        <w:t>and have four site requests. Waiting on two more.</w:t>
      </w:r>
    </w:p>
    <w:p w14:paraId="67CB1E2B" w14:textId="21824812" w:rsidR="0024621A" w:rsidRDefault="00C105BE" w:rsidP="002144F0">
      <w:pPr>
        <w:pStyle w:val="ListParagraph"/>
        <w:numPr>
          <w:ilvl w:val="0"/>
          <w:numId w:val="1"/>
        </w:numPr>
        <w:outlineLvl w:val="0"/>
        <w:rPr>
          <w:sz w:val="22"/>
          <w:szCs w:val="22"/>
        </w:rPr>
      </w:pPr>
      <w:r>
        <w:rPr>
          <w:sz w:val="22"/>
          <w:szCs w:val="22"/>
        </w:rPr>
        <w:t>MAWQCP – Wentzel are reviewing material.</w:t>
      </w:r>
    </w:p>
    <w:p w14:paraId="783C4E2D" w14:textId="1F0DF65B" w:rsidR="00C105BE" w:rsidRDefault="00C105BE" w:rsidP="002144F0">
      <w:pPr>
        <w:pStyle w:val="ListParagraph"/>
        <w:numPr>
          <w:ilvl w:val="0"/>
          <w:numId w:val="1"/>
        </w:numPr>
        <w:outlineLvl w:val="0"/>
        <w:rPr>
          <w:sz w:val="22"/>
          <w:szCs w:val="22"/>
        </w:rPr>
      </w:pPr>
      <w:r>
        <w:rPr>
          <w:sz w:val="22"/>
          <w:szCs w:val="22"/>
        </w:rPr>
        <w:t>Seed Sales so far, we have four.</w:t>
      </w:r>
    </w:p>
    <w:p w14:paraId="75B0C3F7" w14:textId="118A30AA" w:rsidR="00C105BE" w:rsidRDefault="00C105BE" w:rsidP="002144F0">
      <w:pPr>
        <w:pStyle w:val="ListParagraph"/>
        <w:numPr>
          <w:ilvl w:val="0"/>
          <w:numId w:val="1"/>
        </w:numPr>
        <w:outlineLvl w:val="0"/>
        <w:rPr>
          <w:sz w:val="22"/>
          <w:szCs w:val="22"/>
        </w:rPr>
      </w:pPr>
      <w:r>
        <w:rPr>
          <w:sz w:val="22"/>
          <w:szCs w:val="22"/>
        </w:rPr>
        <w:t>East Branch Grant – Working with Pope SWCD on a contract for services.</w:t>
      </w:r>
    </w:p>
    <w:p w14:paraId="7D79AE77" w14:textId="4DBAE7E6" w:rsidR="00C105BE" w:rsidRDefault="00C105BE" w:rsidP="002144F0">
      <w:pPr>
        <w:pStyle w:val="ListParagraph"/>
        <w:numPr>
          <w:ilvl w:val="0"/>
          <w:numId w:val="1"/>
        </w:numPr>
        <w:outlineLvl w:val="0"/>
        <w:rPr>
          <w:sz w:val="22"/>
          <w:szCs w:val="22"/>
        </w:rPr>
      </w:pPr>
      <w:r>
        <w:rPr>
          <w:sz w:val="22"/>
          <w:szCs w:val="22"/>
        </w:rPr>
        <w:t>Presenting at the County Commissioner meeting on April 6</w:t>
      </w:r>
      <w:r w:rsidRPr="00C105BE">
        <w:rPr>
          <w:sz w:val="22"/>
          <w:szCs w:val="22"/>
          <w:vertAlign w:val="superscript"/>
        </w:rPr>
        <w:t>th</w:t>
      </w:r>
      <w:r>
        <w:rPr>
          <w:sz w:val="22"/>
          <w:szCs w:val="22"/>
        </w:rPr>
        <w:t>.</w:t>
      </w:r>
    </w:p>
    <w:p w14:paraId="08CEF9FB" w14:textId="77777777" w:rsidR="003220F4" w:rsidRPr="003220F4" w:rsidRDefault="003220F4" w:rsidP="003220F4">
      <w:pPr>
        <w:ind w:left="360"/>
        <w:outlineLvl w:val="0"/>
        <w:rPr>
          <w:sz w:val="22"/>
          <w:szCs w:val="22"/>
        </w:rPr>
      </w:pPr>
    </w:p>
    <w:p w14:paraId="125B04B4" w14:textId="7E16770A" w:rsidR="00F41950" w:rsidRDefault="003220F4" w:rsidP="00F41950">
      <w:pPr>
        <w:outlineLvl w:val="0"/>
        <w:rPr>
          <w:b/>
          <w:sz w:val="22"/>
          <w:szCs w:val="22"/>
        </w:rPr>
      </w:pPr>
      <w:r>
        <w:rPr>
          <w:b/>
          <w:sz w:val="22"/>
          <w:szCs w:val="22"/>
        </w:rPr>
        <w:t>County Commissioner – Ed Pederson:</w:t>
      </w:r>
    </w:p>
    <w:p w14:paraId="0C9BF8EA" w14:textId="57CDB6D7" w:rsidR="00F41950" w:rsidRDefault="00C105BE" w:rsidP="00C105BE">
      <w:pPr>
        <w:pStyle w:val="ListParagraph"/>
        <w:numPr>
          <w:ilvl w:val="0"/>
          <w:numId w:val="5"/>
        </w:numPr>
        <w:outlineLvl w:val="0"/>
        <w:rPr>
          <w:sz w:val="22"/>
          <w:szCs w:val="22"/>
        </w:rPr>
      </w:pPr>
      <w:r>
        <w:rPr>
          <w:sz w:val="22"/>
          <w:szCs w:val="22"/>
        </w:rPr>
        <w:t xml:space="preserve">Explained how the </w:t>
      </w:r>
      <w:proofErr w:type="spellStart"/>
      <w:r>
        <w:rPr>
          <w:sz w:val="22"/>
          <w:szCs w:val="22"/>
        </w:rPr>
        <w:t>Sonstang</w:t>
      </w:r>
      <w:proofErr w:type="spellEnd"/>
      <w:r>
        <w:rPr>
          <w:sz w:val="22"/>
          <w:szCs w:val="22"/>
        </w:rPr>
        <w:t xml:space="preserve"> Foundation began and what the people who started it did for Swift County. It was remarkably interesting to hear how this all began.</w:t>
      </w:r>
    </w:p>
    <w:p w14:paraId="38559A2C" w14:textId="16C73B4B" w:rsidR="00C105BE" w:rsidRDefault="00C105BE" w:rsidP="00C105BE">
      <w:pPr>
        <w:pStyle w:val="ListParagraph"/>
        <w:numPr>
          <w:ilvl w:val="0"/>
          <w:numId w:val="5"/>
        </w:numPr>
        <w:outlineLvl w:val="0"/>
        <w:rPr>
          <w:sz w:val="22"/>
          <w:szCs w:val="22"/>
        </w:rPr>
      </w:pPr>
      <w:r>
        <w:rPr>
          <w:sz w:val="22"/>
          <w:szCs w:val="22"/>
        </w:rPr>
        <w:t>Friday, they had the township meeting.</w:t>
      </w:r>
    </w:p>
    <w:p w14:paraId="66173123" w14:textId="357AF8DB" w:rsidR="00C105BE" w:rsidRDefault="00C105BE" w:rsidP="00C105BE">
      <w:pPr>
        <w:pStyle w:val="ListParagraph"/>
        <w:numPr>
          <w:ilvl w:val="0"/>
          <w:numId w:val="5"/>
        </w:numPr>
        <w:outlineLvl w:val="0"/>
        <w:rPr>
          <w:sz w:val="22"/>
          <w:szCs w:val="22"/>
        </w:rPr>
      </w:pPr>
      <w:r>
        <w:rPr>
          <w:sz w:val="22"/>
          <w:szCs w:val="22"/>
        </w:rPr>
        <w:t>Federated Telephone is now adding to the gopher bounty in Swift County. The bounty per gopher could be as much as $9.00 for each one.</w:t>
      </w:r>
    </w:p>
    <w:p w14:paraId="2D8A0BD0" w14:textId="77777777" w:rsidR="00C105BE" w:rsidRDefault="00C105BE" w:rsidP="000277DE">
      <w:pPr>
        <w:outlineLvl w:val="0"/>
        <w:rPr>
          <w:b/>
          <w:sz w:val="22"/>
          <w:szCs w:val="22"/>
        </w:rPr>
      </w:pPr>
    </w:p>
    <w:p w14:paraId="68202875" w14:textId="0E855E94"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136BC3D3"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E77EF">
        <w:rPr>
          <w:b/>
          <w:sz w:val="22"/>
          <w:szCs w:val="22"/>
        </w:rPr>
        <w:t xml:space="preserve"> Olson</w:t>
      </w:r>
      <w:r w:rsidRPr="00C00508">
        <w:rPr>
          <w:b/>
          <w:sz w:val="22"/>
          <w:szCs w:val="22"/>
        </w:rPr>
        <w:t xml:space="preserve"> </w:t>
      </w:r>
      <w:r w:rsidRPr="00037419">
        <w:rPr>
          <w:b/>
          <w:sz w:val="22"/>
          <w:szCs w:val="22"/>
        </w:rPr>
        <w:t>seconded by</w:t>
      </w:r>
      <w:r>
        <w:rPr>
          <w:b/>
          <w:sz w:val="22"/>
          <w:szCs w:val="22"/>
        </w:rPr>
        <w:t xml:space="preserve"> </w:t>
      </w:r>
      <w:r w:rsidR="00CE77EF">
        <w:rPr>
          <w:b/>
          <w:sz w:val="22"/>
          <w:szCs w:val="22"/>
        </w:rPr>
        <w:t>Ahrndt</w:t>
      </w:r>
      <w:r w:rsidRPr="00BA6CA2">
        <w:rPr>
          <w:b/>
          <w:sz w:val="22"/>
          <w:szCs w:val="22"/>
        </w:rPr>
        <w:t xml:space="preserve"> </w:t>
      </w:r>
      <w:r w:rsidRPr="00037419">
        <w:rPr>
          <w:b/>
          <w:sz w:val="22"/>
          <w:szCs w:val="22"/>
        </w:rPr>
        <w:t xml:space="preserve">to approve </w:t>
      </w:r>
      <w:r>
        <w:rPr>
          <w:b/>
          <w:sz w:val="22"/>
          <w:szCs w:val="22"/>
        </w:rPr>
        <w:t>financial report.</w:t>
      </w:r>
    </w:p>
    <w:p w14:paraId="0106EA2A" w14:textId="31B77A6A"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w:t>
      </w:r>
      <w:r w:rsidR="00C105BE">
        <w:rPr>
          <w:b/>
          <w:sz w:val="22"/>
          <w:szCs w:val="22"/>
        </w:rPr>
        <w:t>d.</w:t>
      </w:r>
    </w:p>
    <w:p w14:paraId="5DB2ABED" w14:textId="77777777" w:rsidR="000808D5" w:rsidRPr="00037419" w:rsidRDefault="000808D5" w:rsidP="002A30DA">
      <w:pPr>
        <w:outlineLvl w:val="0"/>
        <w:rPr>
          <w:sz w:val="22"/>
          <w:szCs w:val="22"/>
        </w:rPr>
      </w:pPr>
    </w:p>
    <w:p w14:paraId="0F7009DE" w14:textId="3D9E91FA" w:rsidR="00461087"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C105BE">
        <w:rPr>
          <w:color w:val="FF0000"/>
          <w:sz w:val="22"/>
          <w:szCs w:val="22"/>
        </w:rPr>
        <w:t>April 8</w:t>
      </w:r>
      <w:r w:rsidR="00CE77EF">
        <w:rPr>
          <w:color w:val="FF0000"/>
          <w:sz w:val="22"/>
          <w:szCs w:val="22"/>
        </w:rPr>
        <w:t>, 2020</w:t>
      </w:r>
      <w:r w:rsidR="00A83BB4">
        <w:rPr>
          <w:color w:val="FF0000"/>
          <w:sz w:val="22"/>
          <w:szCs w:val="22"/>
        </w:rPr>
        <w:t xml:space="preserve"> </w:t>
      </w:r>
      <w:r w:rsidR="0071629D" w:rsidRPr="00037419">
        <w:rPr>
          <w:sz w:val="22"/>
          <w:szCs w:val="22"/>
        </w:rPr>
        <w:t>at 8:00 am.</w:t>
      </w:r>
    </w:p>
    <w:p w14:paraId="7CADE403" w14:textId="77777777" w:rsidR="00F06D9C" w:rsidRPr="00037419" w:rsidRDefault="00F06D9C" w:rsidP="005B311C">
      <w:pPr>
        <w:outlineLvl w:val="0"/>
        <w:rPr>
          <w:color w:val="FF0000"/>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01C"/>
    <w:rsid w:val="00114242"/>
    <w:rsid w:val="00116792"/>
    <w:rsid w:val="00116B92"/>
    <w:rsid w:val="001178F7"/>
    <w:rsid w:val="00117FC5"/>
    <w:rsid w:val="00122E9F"/>
    <w:rsid w:val="00124A0F"/>
    <w:rsid w:val="00124CAE"/>
    <w:rsid w:val="00124E44"/>
    <w:rsid w:val="00124EBE"/>
    <w:rsid w:val="00125782"/>
    <w:rsid w:val="00125B61"/>
    <w:rsid w:val="00125ECD"/>
    <w:rsid w:val="001262FF"/>
    <w:rsid w:val="00127B27"/>
    <w:rsid w:val="00133EE2"/>
    <w:rsid w:val="001350D2"/>
    <w:rsid w:val="00136637"/>
    <w:rsid w:val="001378F9"/>
    <w:rsid w:val="001414F6"/>
    <w:rsid w:val="001436F5"/>
    <w:rsid w:val="00144F7D"/>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6542"/>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D60C5"/>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5ACC"/>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2</cp:revision>
  <cp:lastPrinted>2021-03-24T22:27:00Z</cp:lastPrinted>
  <dcterms:created xsi:type="dcterms:W3CDTF">2021-03-29T12:45:00Z</dcterms:created>
  <dcterms:modified xsi:type="dcterms:W3CDTF">2021-03-29T12:45:00Z</dcterms:modified>
</cp:coreProperties>
</file>